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944A65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832649" w:rsidRPr="00832649" w:rsidRDefault="001C6518" w:rsidP="00832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86">
        <w:rPr>
          <w:rFonts w:ascii="Times New Roman" w:hAnsi="Times New Roman" w:cs="Times New Roman"/>
          <w:sz w:val="28"/>
          <w:szCs w:val="28"/>
        </w:rPr>
        <w:t xml:space="preserve">   </w:t>
      </w:r>
      <w:r w:rsidR="00944A65" w:rsidRPr="00E70386">
        <w:rPr>
          <w:rFonts w:ascii="Times New Roman" w:hAnsi="Times New Roman" w:cs="Times New Roman"/>
          <w:sz w:val="28"/>
          <w:szCs w:val="28"/>
        </w:rPr>
        <w:t xml:space="preserve">      </w:t>
      </w:r>
      <w:r w:rsidRPr="00E70386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E70386">
        <w:rPr>
          <w:rFonts w:ascii="Times New Roman" w:hAnsi="Times New Roman" w:cs="Times New Roman"/>
          <w:sz w:val="28"/>
          <w:szCs w:val="28"/>
        </w:rPr>
        <w:t>1.</w:t>
      </w:r>
      <w:r w:rsidR="00944A65" w:rsidRPr="00E70386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E2253F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2253F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83264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32649" w:rsidRPr="00832649">
        <w:rPr>
          <w:rFonts w:ascii="Times New Roman" w:hAnsi="Times New Roman" w:cs="Times New Roman"/>
          <w:sz w:val="28"/>
          <w:szCs w:val="28"/>
          <w:shd w:val="clear" w:color="auto" w:fill="FFFFFF"/>
        </w:rPr>
        <w:t>религиозное использование</w:t>
      </w:r>
      <w:r w:rsidR="009128F8" w:rsidRPr="00832649">
        <w:rPr>
          <w:rFonts w:ascii="Times New Roman" w:hAnsi="Times New Roman" w:cs="Times New Roman"/>
          <w:sz w:val="28"/>
          <w:szCs w:val="28"/>
        </w:rPr>
        <w:t>»</w:t>
      </w:r>
      <w:r w:rsidR="00944A65" w:rsidRPr="008326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32649" w:rsidRPr="00832649">
        <w:rPr>
          <w:rFonts w:ascii="Times New Roman" w:hAnsi="Times New Roman" w:cs="Times New Roman"/>
          <w:sz w:val="28"/>
          <w:szCs w:val="28"/>
        </w:rPr>
        <w:t xml:space="preserve">площадью 28 000 кв. метров, расположенного по адресному ориентиру: </w:t>
      </w:r>
      <w:r w:rsidR="00832649" w:rsidRPr="00832649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ул. Песчаная, севернее дома № 1</w:t>
      </w:r>
      <w:r w:rsidR="00944A65" w:rsidRPr="008326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32649" w:rsidRPr="00832649">
        <w:rPr>
          <w:rFonts w:ascii="Times New Roman" w:hAnsi="Times New Roman" w:cs="Times New Roman"/>
          <w:sz w:val="28"/>
          <w:szCs w:val="28"/>
        </w:rPr>
        <w:t xml:space="preserve">(территориальная зона  Р1 – </w:t>
      </w:r>
      <w:r w:rsidR="00832649" w:rsidRPr="00832649">
        <w:rPr>
          <w:rStyle w:val="4"/>
          <w:rFonts w:ascii="Times New Roman" w:hAnsi="Times New Roman" w:cs="Times New Roman"/>
          <w:bCs/>
          <w:sz w:val="28"/>
          <w:szCs w:val="28"/>
        </w:rPr>
        <w:t>Зона рекреационного назначения</w:t>
      </w:r>
      <w:proofErr w:type="gramStart"/>
      <w:r w:rsidR="00832649" w:rsidRPr="00832649">
        <w:rPr>
          <w:rStyle w:val="4"/>
          <w:rFonts w:ascii="Times New Roman" w:hAnsi="Times New Roman" w:cs="Times New Roman"/>
          <w:bCs/>
          <w:sz w:val="28"/>
          <w:szCs w:val="28"/>
        </w:rPr>
        <w:t xml:space="preserve"> </w:t>
      </w:r>
      <w:r w:rsidR="00832649" w:rsidRPr="0083264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32649" w:rsidRPr="00832649">
        <w:rPr>
          <w:rFonts w:ascii="Times New Roman" w:hAnsi="Times New Roman" w:cs="Times New Roman"/>
          <w:sz w:val="28"/>
          <w:szCs w:val="28"/>
        </w:rPr>
        <w:t xml:space="preserve"> по заявлению Местной религиозной организации Православный Приход </w:t>
      </w:r>
      <w:proofErr w:type="gramStart"/>
      <w:r w:rsidR="00832649" w:rsidRPr="00832649">
        <w:rPr>
          <w:rFonts w:ascii="Times New Roman" w:hAnsi="Times New Roman" w:cs="Times New Roman"/>
          <w:sz w:val="28"/>
          <w:szCs w:val="28"/>
        </w:rPr>
        <w:t>Храма Преподобного Сергия Радонежского города Златоуста Златоустовской Епархии Русской Православной</w:t>
      </w:r>
      <w:proofErr w:type="gramEnd"/>
      <w:r w:rsidR="00832649" w:rsidRPr="00832649">
        <w:rPr>
          <w:rFonts w:ascii="Times New Roman" w:hAnsi="Times New Roman" w:cs="Times New Roman"/>
          <w:sz w:val="28"/>
          <w:szCs w:val="28"/>
        </w:rPr>
        <w:t xml:space="preserve"> Церкви (Московский Патриархат).</w:t>
      </w:r>
    </w:p>
    <w:p w:rsidR="00944A65" w:rsidRDefault="00ED71BF" w:rsidP="008326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83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83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Пресс-службе Администрации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 (</w:t>
      </w:r>
      <w:r w:rsidR="00BE0E8D">
        <w:rPr>
          <w:rFonts w:ascii="Times New Roman" w:hAnsi="Times New Roman" w:cs="Times New Roman"/>
          <w:sz w:val="28"/>
          <w:szCs w:val="28"/>
        </w:rPr>
        <w:t>Семё</w:t>
      </w:r>
      <w:r w:rsidR="00944A65">
        <w:rPr>
          <w:rFonts w:ascii="Times New Roman" w:hAnsi="Times New Roman" w:cs="Times New Roman"/>
          <w:sz w:val="28"/>
          <w:szCs w:val="28"/>
        </w:rPr>
        <w:t>новой А.Г</w:t>
      </w:r>
      <w:r w:rsidR="00944A65" w:rsidRPr="00F2196A">
        <w:rPr>
          <w:rFonts w:ascii="Times New Roman" w:hAnsi="Times New Roman" w:cs="Times New Roman"/>
          <w:sz w:val="28"/>
          <w:szCs w:val="28"/>
        </w:rPr>
        <w:t>.)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16664C"/>
    <w:rsid w:val="001C6518"/>
    <w:rsid w:val="002A0570"/>
    <w:rsid w:val="00322B39"/>
    <w:rsid w:val="003465B1"/>
    <w:rsid w:val="00381ADE"/>
    <w:rsid w:val="003A0500"/>
    <w:rsid w:val="004156A1"/>
    <w:rsid w:val="004E47F7"/>
    <w:rsid w:val="005640D0"/>
    <w:rsid w:val="005769D2"/>
    <w:rsid w:val="00615770"/>
    <w:rsid w:val="00681566"/>
    <w:rsid w:val="00743812"/>
    <w:rsid w:val="00771F76"/>
    <w:rsid w:val="00832649"/>
    <w:rsid w:val="00845D31"/>
    <w:rsid w:val="008B71C1"/>
    <w:rsid w:val="009128F8"/>
    <w:rsid w:val="00944A65"/>
    <w:rsid w:val="00A81F7E"/>
    <w:rsid w:val="00BE0E8D"/>
    <w:rsid w:val="00C218DB"/>
    <w:rsid w:val="00C6157B"/>
    <w:rsid w:val="00CE6E69"/>
    <w:rsid w:val="00D070CE"/>
    <w:rsid w:val="00D15FE4"/>
    <w:rsid w:val="00D23053"/>
    <w:rsid w:val="00D27F19"/>
    <w:rsid w:val="00DC08BF"/>
    <w:rsid w:val="00DE374B"/>
    <w:rsid w:val="00E2253F"/>
    <w:rsid w:val="00E70386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2025-09-03T03:43:00Z</cp:lastPrinted>
  <dcterms:created xsi:type="dcterms:W3CDTF">2025-08-15T03:51:00Z</dcterms:created>
  <dcterms:modified xsi:type="dcterms:W3CDTF">2025-09-03T03:51:00Z</dcterms:modified>
</cp:coreProperties>
</file>